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55" w:rsidRDefault="008832ED" w:rsidP="00D90255">
      <w:pPr>
        <w:jc w:val="right"/>
        <w:rPr>
          <w:sz w:val="24"/>
          <w:szCs w:val="24"/>
        </w:rPr>
      </w:pPr>
      <w:r>
        <w:rPr>
          <w:rFonts w:hint="eastAsia"/>
          <w:sz w:val="24"/>
          <w:szCs w:val="24"/>
        </w:rPr>
        <w:t>令和２年６</w:t>
      </w:r>
      <w:r w:rsidR="00D90255">
        <w:rPr>
          <w:rFonts w:hint="eastAsia"/>
          <w:sz w:val="24"/>
          <w:szCs w:val="24"/>
        </w:rPr>
        <w:t>月吉日</w:t>
      </w:r>
    </w:p>
    <w:p w:rsidR="00D90255" w:rsidRDefault="00D90255" w:rsidP="00D90255">
      <w:pPr>
        <w:rPr>
          <w:sz w:val="24"/>
          <w:szCs w:val="24"/>
        </w:rPr>
      </w:pPr>
    </w:p>
    <w:p w:rsidR="00D90255" w:rsidRDefault="00D90255" w:rsidP="00D90255">
      <w:pPr>
        <w:rPr>
          <w:sz w:val="24"/>
          <w:szCs w:val="24"/>
        </w:rPr>
      </w:pPr>
      <w:r>
        <w:rPr>
          <w:rFonts w:hint="eastAsia"/>
          <w:sz w:val="24"/>
          <w:szCs w:val="24"/>
        </w:rPr>
        <w:t>各高校野球部ＯＢ会各位</w:t>
      </w:r>
    </w:p>
    <w:p w:rsidR="00D90255" w:rsidRDefault="00D90255" w:rsidP="00D90255">
      <w:pPr>
        <w:rPr>
          <w:sz w:val="24"/>
          <w:szCs w:val="24"/>
        </w:rPr>
      </w:pPr>
    </w:p>
    <w:p w:rsidR="00135655" w:rsidRDefault="00135655" w:rsidP="00D90255">
      <w:pPr>
        <w:rPr>
          <w:sz w:val="24"/>
          <w:szCs w:val="24"/>
        </w:rPr>
      </w:pPr>
    </w:p>
    <w:p w:rsidR="00D90255" w:rsidRDefault="00D90255" w:rsidP="00D90255">
      <w:pPr>
        <w:ind w:firstLineChars="1800" w:firstLine="4320"/>
        <w:rPr>
          <w:sz w:val="24"/>
          <w:szCs w:val="24"/>
        </w:rPr>
      </w:pPr>
      <w:r>
        <w:rPr>
          <w:rFonts w:hint="eastAsia"/>
          <w:sz w:val="24"/>
          <w:szCs w:val="24"/>
        </w:rPr>
        <w:t>全国高校野球ＯＢクラブ連合秋田支部</w:t>
      </w:r>
    </w:p>
    <w:p w:rsidR="00D90255" w:rsidRDefault="00D90255" w:rsidP="00D90255">
      <w:pPr>
        <w:ind w:firstLineChars="1800" w:firstLine="4320"/>
        <w:rPr>
          <w:sz w:val="24"/>
          <w:szCs w:val="24"/>
        </w:rPr>
      </w:pPr>
      <w:r>
        <w:rPr>
          <w:rFonts w:hint="eastAsia"/>
          <w:sz w:val="24"/>
          <w:szCs w:val="24"/>
        </w:rPr>
        <w:t>幹事校　秋田南高校野球部ＯＢ会</w:t>
      </w:r>
    </w:p>
    <w:p w:rsidR="00135655" w:rsidRDefault="00135655" w:rsidP="00D90255">
      <w:pPr>
        <w:rPr>
          <w:sz w:val="24"/>
          <w:szCs w:val="24"/>
        </w:rPr>
      </w:pPr>
    </w:p>
    <w:p w:rsidR="00D90255" w:rsidRDefault="00D90255" w:rsidP="00D90255">
      <w:pPr>
        <w:jc w:val="center"/>
        <w:rPr>
          <w:sz w:val="24"/>
          <w:szCs w:val="24"/>
        </w:rPr>
      </w:pPr>
      <w:r>
        <w:rPr>
          <w:rFonts w:hint="eastAsia"/>
          <w:sz w:val="24"/>
          <w:szCs w:val="24"/>
        </w:rPr>
        <w:t>全国高校野球ＯＢクラブ連合秋田支部</w:t>
      </w:r>
    </w:p>
    <w:p w:rsidR="00D90255" w:rsidRPr="000859BC" w:rsidRDefault="000859BC" w:rsidP="000859BC">
      <w:pPr>
        <w:jc w:val="center"/>
        <w:rPr>
          <w:rFonts w:asciiTheme="minorEastAsia" w:hAnsiTheme="minorEastAsia"/>
          <w:sz w:val="24"/>
          <w:szCs w:val="24"/>
        </w:rPr>
      </w:pPr>
      <w:r>
        <w:rPr>
          <w:rFonts w:asciiTheme="minorEastAsia" w:hAnsiTheme="minorEastAsia" w:hint="eastAsia"/>
          <w:sz w:val="24"/>
          <w:szCs w:val="24"/>
        </w:rPr>
        <w:t>第４回秋田県高校野球ＯＢ交流戦</w:t>
      </w:r>
      <w:r w:rsidR="00BB64DC">
        <w:rPr>
          <w:rFonts w:hint="eastAsia"/>
          <w:sz w:val="24"/>
          <w:szCs w:val="24"/>
        </w:rPr>
        <w:t>の開催について</w:t>
      </w:r>
      <w:r w:rsidR="008832ED">
        <w:rPr>
          <w:rFonts w:hint="eastAsia"/>
          <w:sz w:val="24"/>
          <w:szCs w:val="24"/>
        </w:rPr>
        <w:t>（連絡</w:t>
      </w:r>
      <w:r w:rsidR="00D90255">
        <w:rPr>
          <w:rFonts w:hint="eastAsia"/>
          <w:sz w:val="24"/>
          <w:szCs w:val="24"/>
        </w:rPr>
        <w:t>）</w:t>
      </w:r>
    </w:p>
    <w:p w:rsidR="00135655" w:rsidRPr="000859BC" w:rsidRDefault="00135655" w:rsidP="000859BC">
      <w:pPr>
        <w:rPr>
          <w:sz w:val="24"/>
          <w:szCs w:val="24"/>
        </w:rPr>
      </w:pPr>
    </w:p>
    <w:p w:rsidR="00D90255" w:rsidRPr="00D90255" w:rsidRDefault="00D90255" w:rsidP="00D90255">
      <w:pPr>
        <w:ind w:firstLineChars="100" w:firstLine="240"/>
        <w:rPr>
          <w:kern w:val="0"/>
          <w:sz w:val="24"/>
          <w:szCs w:val="24"/>
        </w:rPr>
      </w:pPr>
      <w:r w:rsidRPr="00D90255">
        <w:rPr>
          <w:rFonts w:hint="eastAsia"/>
          <w:kern w:val="0"/>
          <w:sz w:val="24"/>
          <w:szCs w:val="24"/>
        </w:rPr>
        <w:t>平素、秋田支部交流戦事業におきましてはご理解とご協力を頂き厚くお礼申し上げます。</w:t>
      </w:r>
    </w:p>
    <w:p w:rsidR="00A03692" w:rsidRDefault="00D90255" w:rsidP="008A28E3">
      <w:pPr>
        <w:rPr>
          <w:kern w:val="0"/>
          <w:sz w:val="24"/>
          <w:szCs w:val="24"/>
        </w:rPr>
      </w:pPr>
      <w:r w:rsidRPr="00D90255">
        <w:rPr>
          <w:rFonts w:hint="eastAsia"/>
          <w:kern w:val="0"/>
          <w:sz w:val="24"/>
          <w:szCs w:val="24"/>
        </w:rPr>
        <w:t xml:space="preserve">　さて、</w:t>
      </w:r>
      <w:r w:rsidR="000859BC">
        <w:rPr>
          <w:rFonts w:hint="eastAsia"/>
          <w:kern w:val="0"/>
          <w:sz w:val="24"/>
          <w:szCs w:val="24"/>
        </w:rPr>
        <w:t>新型コロナウィルスの感染拡大防止のため、残念ながら</w:t>
      </w:r>
      <w:r w:rsidR="007E0967">
        <w:rPr>
          <w:rFonts w:hint="eastAsia"/>
          <w:kern w:val="0"/>
          <w:sz w:val="24"/>
          <w:szCs w:val="24"/>
        </w:rPr>
        <w:t>第１７回</w:t>
      </w:r>
      <w:r w:rsidR="000859BC">
        <w:rPr>
          <w:rFonts w:hint="eastAsia"/>
          <w:kern w:val="0"/>
          <w:sz w:val="24"/>
          <w:szCs w:val="24"/>
        </w:rPr>
        <w:t>マスターズ甲子園</w:t>
      </w:r>
      <w:r w:rsidR="007E0967">
        <w:rPr>
          <w:rFonts w:hint="eastAsia"/>
          <w:kern w:val="0"/>
          <w:sz w:val="24"/>
          <w:szCs w:val="24"/>
        </w:rPr>
        <w:t>は</w:t>
      </w:r>
      <w:r w:rsidR="000859BC">
        <w:rPr>
          <w:rFonts w:hint="eastAsia"/>
          <w:kern w:val="0"/>
          <w:sz w:val="24"/>
          <w:szCs w:val="24"/>
        </w:rPr>
        <w:t>中止とな</w:t>
      </w:r>
      <w:r w:rsidR="008A28E3">
        <w:rPr>
          <w:rFonts w:hint="eastAsia"/>
          <w:kern w:val="0"/>
          <w:sz w:val="24"/>
          <w:szCs w:val="24"/>
        </w:rPr>
        <w:t>り、今年度</w:t>
      </w:r>
      <w:r w:rsidR="00507601">
        <w:rPr>
          <w:rFonts w:hint="eastAsia"/>
          <w:kern w:val="0"/>
          <w:sz w:val="24"/>
          <w:szCs w:val="24"/>
        </w:rPr>
        <w:t>の甲子園</w:t>
      </w:r>
      <w:r w:rsidR="000859BC">
        <w:rPr>
          <w:kern w:val="0"/>
          <w:sz w:val="24"/>
          <w:szCs w:val="24"/>
        </w:rPr>
        <w:t>事業は全て来年に移行される</w:t>
      </w:r>
      <w:r w:rsidR="00A03692">
        <w:rPr>
          <w:kern w:val="0"/>
          <w:sz w:val="24"/>
          <w:szCs w:val="24"/>
        </w:rPr>
        <w:t>運びとなりました。</w:t>
      </w:r>
    </w:p>
    <w:p w:rsidR="00D210FC" w:rsidRDefault="00D210FC" w:rsidP="008A28E3">
      <w:pPr>
        <w:rPr>
          <w:kern w:val="0"/>
          <w:sz w:val="24"/>
          <w:szCs w:val="24"/>
        </w:rPr>
      </w:pPr>
      <w:r>
        <w:rPr>
          <w:kern w:val="0"/>
          <w:sz w:val="24"/>
          <w:szCs w:val="24"/>
        </w:rPr>
        <w:t xml:space="preserve">　また、夏の高校野球選</w:t>
      </w:r>
      <w:r w:rsidR="00203FAA">
        <w:rPr>
          <w:kern w:val="0"/>
          <w:sz w:val="24"/>
          <w:szCs w:val="24"/>
        </w:rPr>
        <w:t>手権も中止となり秋田県においては代替え大会が秋田県高校野球連盟より発表となったものの、</w:t>
      </w:r>
      <w:r>
        <w:rPr>
          <w:kern w:val="0"/>
          <w:sz w:val="24"/>
          <w:szCs w:val="24"/>
        </w:rPr>
        <w:t>最後の夏を迎えるはずだった３年生の気持ちは高校野球ＯＢとして如何ばかりかと察するに余りありません。</w:t>
      </w:r>
    </w:p>
    <w:p w:rsidR="00405228" w:rsidRDefault="000859BC" w:rsidP="008A28E3">
      <w:pPr>
        <w:ind w:firstLineChars="100" w:firstLine="240"/>
        <w:rPr>
          <w:kern w:val="0"/>
          <w:sz w:val="24"/>
          <w:szCs w:val="24"/>
        </w:rPr>
      </w:pPr>
      <w:r>
        <w:rPr>
          <w:kern w:val="0"/>
          <w:sz w:val="24"/>
          <w:szCs w:val="24"/>
        </w:rPr>
        <w:t>秋田支部に</w:t>
      </w:r>
      <w:r w:rsidR="00A03692">
        <w:rPr>
          <w:kern w:val="0"/>
          <w:sz w:val="24"/>
          <w:szCs w:val="24"/>
        </w:rPr>
        <w:t>おいて</w:t>
      </w:r>
      <w:r w:rsidR="00D210FC">
        <w:rPr>
          <w:kern w:val="0"/>
          <w:sz w:val="24"/>
          <w:szCs w:val="24"/>
        </w:rPr>
        <w:t>は、諸般の状況から今年の大会を開催か中止かと慎重に検討いたしましたが、県内加盟校の意見聴取を踏まえ今年は交流戦として</w:t>
      </w:r>
      <w:r w:rsidR="00507601">
        <w:rPr>
          <w:kern w:val="0"/>
          <w:sz w:val="24"/>
          <w:szCs w:val="24"/>
        </w:rPr>
        <w:t>開催</w:t>
      </w:r>
      <w:r w:rsidR="00405228">
        <w:rPr>
          <w:kern w:val="0"/>
          <w:sz w:val="24"/>
          <w:szCs w:val="24"/>
        </w:rPr>
        <w:t>を継続といたしました。</w:t>
      </w:r>
    </w:p>
    <w:p w:rsidR="00405228" w:rsidRDefault="00405228" w:rsidP="008A28E3">
      <w:pPr>
        <w:ind w:firstLineChars="100" w:firstLine="240"/>
        <w:rPr>
          <w:kern w:val="0"/>
          <w:sz w:val="24"/>
          <w:szCs w:val="24"/>
        </w:rPr>
      </w:pPr>
      <w:r>
        <w:rPr>
          <w:kern w:val="0"/>
          <w:sz w:val="24"/>
          <w:szCs w:val="24"/>
        </w:rPr>
        <w:t>難しい判断の中での開催ではありますが、ご理解とご協力をお願い申し上げます。</w:t>
      </w:r>
    </w:p>
    <w:p w:rsidR="00711E10" w:rsidRDefault="00405228" w:rsidP="008A28E3">
      <w:pPr>
        <w:ind w:firstLineChars="100" w:firstLine="240"/>
        <w:rPr>
          <w:kern w:val="0"/>
          <w:sz w:val="24"/>
          <w:szCs w:val="24"/>
        </w:rPr>
      </w:pPr>
      <w:r>
        <w:rPr>
          <w:kern w:val="0"/>
          <w:sz w:val="24"/>
          <w:szCs w:val="24"/>
        </w:rPr>
        <w:t>なお、交流戦について下記内容を</w:t>
      </w:r>
      <w:r w:rsidR="00135655">
        <w:rPr>
          <w:kern w:val="0"/>
          <w:sz w:val="24"/>
          <w:szCs w:val="24"/>
        </w:rPr>
        <w:t>別紙のとおり</w:t>
      </w:r>
      <w:r>
        <w:rPr>
          <w:kern w:val="0"/>
          <w:sz w:val="24"/>
          <w:szCs w:val="24"/>
        </w:rPr>
        <w:t>と致しましたので</w:t>
      </w:r>
      <w:r w:rsidR="00B80B97">
        <w:rPr>
          <w:kern w:val="0"/>
          <w:sz w:val="24"/>
          <w:szCs w:val="24"/>
        </w:rPr>
        <w:t>ご</w:t>
      </w:r>
      <w:r w:rsidR="000859BC">
        <w:rPr>
          <w:kern w:val="0"/>
          <w:sz w:val="24"/>
          <w:szCs w:val="24"/>
        </w:rPr>
        <w:t>連絡</w:t>
      </w:r>
      <w:r w:rsidR="00135655">
        <w:rPr>
          <w:kern w:val="0"/>
          <w:sz w:val="24"/>
          <w:szCs w:val="24"/>
        </w:rPr>
        <w:t>申し上げます。</w:t>
      </w:r>
    </w:p>
    <w:p w:rsidR="00135655" w:rsidRPr="00507601" w:rsidRDefault="00135655" w:rsidP="00135655">
      <w:pPr>
        <w:ind w:firstLineChars="100" w:firstLine="240"/>
        <w:rPr>
          <w:kern w:val="0"/>
          <w:sz w:val="24"/>
          <w:szCs w:val="24"/>
        </w:rPr>
      </w:pPr>
    </w:p>
    <w:p w:rsidR="00135655" w:rsidRPr="00135655" w:rsidRDefault="00135655" w:rsidP="00135655">
      <w:pPr>
        <w:ind w:firstLineChars="100" w:firstLine="240"/>
        <w:jc w:val="center"/>
        <w:rPr>
          <w:kern w:val="0"/>
          <w:sz w:val="24"/>
          <w:szCs w:val="24"/>
        </w:rPr>
      </w:pPr>
      <w:r>
        <w:rPr>
          <w:kern w:val="0"/>
          <w:sz w:val="24"/>
          <w:szCs w:val="24"/>
        </w:rPr>
        <w:t>記</w:t>
      </w:r>
    </w:p>
    <w:p w:rsidR="00135655" w:rsidRPr="00D90255" w:rsidRDefault="00135655" w:rsidP="00135655"/>
    <w:p w:rsidR="00D90255" w:rsidRPr="00135655" w:rsidRDefault="00135655" w:rsidP="00135655">
      <w:pPr>
        <w:pStyle w:val="a5"/>
        <w:jc w:val="left"/>
      </w:pPr>
      <w:r w:rsidRPr="00135655">
        <w:rPr>
          <w:rFonts w:hint="eastAsia"/>
        </w:rPr>
        <w:t xml:space="preserve">１　</w:t>
      </w:r>
      <w:r>
        <w:rPr>
          <w:rFonts w:hint="eastAsia"/>
        </w:rPr>
        <w:t>交流戦</w:t>
      </w:r>
      <w:r w:rsidRPr="00135655">
        <w:rPr>
          <w:rFonts w:hint="eastAsia"/>
        </w:rPr>
        <w:t>開催日について</w:t>
      </w:r>
    </w:p>
    <w:p w:rsidR="00135655" w:rsidRPr="00135655" w:rsidRDefault="00135655" w:rsidP="00135655">
      <w:pPr>
        <w:rPr>
          <w:sz w:val="24"/>
          <w:szCs w:val="24"/>
        </w:rPr>
      </w:pPr>
      <w:r w:rsidRPr="00135655">
        <w:rPr>
          <w:sz w:val="24"/>
          <w:szCs w:val="24"/>
        </w:rPr>
        <w:t>２　各種提出締め切りについて</w:t>
      </w:r>
    </w:p>
    <w:p w:rsidR="00135655" w:rsidRPr="00135655" w:rsidRDefault="00135655" w:rsidP="00135655">
      <w:pPr>
        <w:rPr>
          <w:sz w:val="24"/>
          <w:szCs w:val="24"/>
        </w:rPr>
      </w:pPr>
      <w:r w:rsidRPr="00135655">
        <w:rPr>
          <w:sz w:val="24"/>
          <w:szCs w:val="24"/>
        </w:rPr>
        <w:t xml:space="preserve">　　</w:t>
      </w:r>
      <w:r w:rsidRPr="00135655">
        <w:rPr>
          <w:rFonts w:hint="eastAsia"/>
          <w:sz w:val="24"/>
          <w:szCs w:val="24"/>
        </w:rPr>
        <w:t>①　選手名簿</w:t>
      </w:r>
      <w:r w:rsidR="00823D10">
        <w:rPr>
          <w:rFonts w:hint="eastAsia"/>
          <w:sz w:val="24"/>
          <w:szCs w:val="24"/>
        </w:rPr>
        <w:t>について</w:t>
      </w:r>
    </w:p>
    <w:p w:rsidR="00135655" w:rsidRPr="00135655" w:rsidRDefault="00135655" w:rsidP="00135655">
      <w:pPr>
        <w:rPr>
          <w:sz w:val="24"/>
          <w:szCs w:val="24"/>
        </w:rPr>
      </w:pPr>
      <w:r w:rsidRPr="00135655">
        <w:rPr>
          <w:sz w:val="24"/>
          <w:szCs w:val="24"/>
        </w:rPr>
        <w:t xml:space="preserve">　　</w:t>
      </w:r>
      <w:r w:rsidRPr="00135655">
        <w:rPr>
          <w:rFonts w:hint="eastAsia"/>
          <w:sz w:val="24"/>
          <w:szCs w:val="24"/>
        </w:rPr>
        <w:t>②　協賛企業</w:t>
      </w:r>
      <w:r w:rsidR="00823D10">
        <w:rPr>
          <w:rFonts w:hint="eastAsia"/>
          <w:sz w:val="24"/>
          <w:szCs w:val="24"/>
        </w:rPr>
        <w:t>について</w:t>
      </w:r>
    </w:p>
    <w:p w:rsidR="00135655" w:rsidRPr="00135655" w:rsidRDefault="00135655" w:rsidP="00135655">
      <w:pPr>
        <w:rPr>
          <w:sz w:val="24"/>
          <w:szCs w:val="24"/>
        </w:rPr>
      </w:pPr>
      <w:r w:rsidRPr="00135655">
        <w:rPr>
          <w:sz w:val="24"/>
          <w:szCs w:val="24"/>
        </w:rPr>
        <w:t xml:space="preserve">　　</w:t>
      </w:r>
      <w:r w:rsidRPr="00135655">
        <w:rPr>
          <w:rFonts w:hint="eastAsia"/>
          <w:sz w:val="24"/>
          <w:szCs w:val="24"/>
        </w:rPr>
        <w:t>③　大会参加費</w:t>
      </w:r>
      <w:r w:rsidR="00823D10">
        <w:rPr>
          <w:rFonts w:hint="eastAsia"/>
          <w:sz w:val="24"/>
          <w:szCs w:val="24"/>
        </w:rPr>
        <w:t>について</w:t>
      </w:r>
    </w:p>
    <w:p w:rsidR="00135655" w:rsidRPr="00135655" w:rsidRDefault="00135655" w:rsidP="00135655">
      <w:pPr>
        <w:rPr>
          <w:sz w:val="24"/>
          <w:szCs w:val="24"/>
        </w:rPr>
      </w:pPr>
      <w:r w:rsidRPr="00135655">
        <w:rPr>
          <w:sz w:val="24"/>
          <w:szCs w:val="24"/>
        </w:rPr>
        <w:t>３　試合規則の一部変更</w:t>
      </w:r>
      <w:r>
        <w:rPr>
          <w:sz w:val="24"/>
          <w:szCs w:val="24"/>
        </w:rPr>
        <w:t>について</w:t>
      </w:r>
    </w:p>
    <w:p w:rsidR="00823D10" w:rsidRDefault="00823D10" w:rsidP="00135655">
      <w:pPr>
        <w:rPr>
          <w:sz w:val="24"/>
          <w:szCs w:val="24"/>
        </w:rPr>
      </w:pPr>
      <w:r>
        <w:rPr>
          <w:sz w:val="24"/>
          <w:szCs w:val="24"/>
        </w:rPr>
        <w:t xml:space="preserve">　　</w:t>
      </w:r>
      <w:r>
        <w:rPr>
          <w:rFonts w:hint="eastAsia"/>
          <w:sz w:val="24"/>
          <w:szCs w:val="24"/>
        </w:rPr>
        <w:t>①　出場選手条件の変更について</w:t>
      </w:r>
    </w:p>
    <w:p w:rsidR="00823D10" w:rsidRPr="00823D10" w:rsidRDefault="00823D10" w:rsidP="00135655">
      <w:pPr>
        <w:rPr>
          <w:sz w:val="24"/>
          <w:szCs w:val="24"/>
        </w:rPr>
      </w:pPr>
      <w:r>
        <w:rPr>
          <w:sz w:val="24"/>
          <w:szCs w:val="24"/>
        </w:rPr>
        <w:t xml:space="preserve">　　</w:t>
      </w:r>
      <w:r>
        <w:rPr>
          <w:rFonts w:hint="eastAsia"/>
          <w:sz w:val="24"/>
          <w:szCs w:val="24"/>
        </w:rPr>
        <w:t>②　背番号着用の変更について</w:t>
      </w:r>
    </w:p>
    <w:p w:rsidR="00135655" w:rsidRPr="00135655" w:rsidRDefault="00135655" w:rsidP="00135655">
      <w:pPr>
        <w:rPr>
          <w:sz w:val="24"/>
          <w:szCs w:val="24"/>
        </w:rPr>
      </w:pPr>
      <w:r w:rsidRPr="00135655">
        <w:rPr>
          <w:sz w:val="24"/>
          <w:szCs w:val="24"/>
        </w:rPr>
        <w:t>４　運営協力</w:t>
      </w:r>
      <w:r w:rsidR="00F677F2">
        <w:rPr>
          <w:sz w:val="24"/>
          <w:szCs w:val="24"/>
        </w:rPr>
        <w:t>員</w:t>
      </w:r>
      <w:r w:rsidRPr="00135655">
        <w:rPr>
          <w:sz w:val="24"/>
          <w:szCs w:val="24"/>
        </w:rPr>
        <w:t>について</w:t>
      </w:r>
    </w:p>
    <w:p w:rsidR="00135655" w:rsidRDefault="00BB64DC" w:rsidP="007E3556">
      <w:pPr>
        <w:rPr>
          <w:rFonts w:asciiTheme="minorEastAsia" w:hAnsiTheme="minorEastAsia"/>
          <w:sz w:val="24"/>
          <w:szCs w:val="24"/>
        </w:rPr>
      </w:pPr>
      <w:r>
        <w:rPr>
          <w:rFonts w:asciiTheme="minorEastAsia" w:hAnsiTheme="minorEastAsia"/>
          <w:sz w:val="24"/>
          <w:szCs w:val="24"/>
        </w:rPr>
        <w:t>５</w:t>
      </w:r>
      <w:r w:rsidR="00BB321B">
        <w:rPr>
          <w:rFonts w:asciiTheme="minorEastAsia" w:hAnsiTheme="minorEastAsia"/>
          <w:sz w:val="24"/>
          <w:szCs w:val="24"/>
        </w:rPr>
        <w:t xml:space="preserve">　その他</w:t>
      </w:r>
    </w:p>
    <w:p w:rsidR="00135655" w:rsidRDefault="00135655" w:rsidP="007E3556">
      <w:pPr>
        <w:rPr>
          <w:rFonts w:asciiTheme="minorEastAsia" w:hAnsiTheme="minorEastAsia"/>
          <w:sz w:val="24"/>
          <w:szCs w:val="24"/>
        </w:rPr>
      </w:pPr>
    </w:p>
    <w:p w:rsidR="00823D10" w:rsidRDefault="00823D10" w:rsidP="007E3556">
      <w:pPr>
        <w:rPr>
          <w:rFonts w:asciiTheme="minorEastAsia" w:hAnsiTheme="minorEastAsia"/>
          <w:sz w:val="24"/>
          <w:szCs w:val="24"/>
        </w:rPr>
      </w:pPr>
    </w:p>
    <w:p w:rsidR="00823D10" w:rsidRDefault="00823D10" w:rsidP="007E3556">
      <w:pPr>
        <w:rPr>
          <w:rFonts w:asciiTheme="minorEastAsia" w:hAnsiTheme="minorEastAsia"/>
          <w:sz w:val="24"/>
          <w:szCs w:val="24"/>
        </w:rPr>
      </w:pPr>
    </w:p>
    <w:p w:rsidR="00135655" w:rsidRDefault="00135655" w:rsidP="007E3556">
      <w:pPr>
        <w:rPr>
          <w:rFonts w:asciiTheme="minorEastAsia" w:hAnsiTheme="minorEastAsia"/>
          <w:sz w:val="24"/>
          <w:szCs w:val="24"/>
        </w:rPr>
      </w:pPr>
    </w:p>
    <w:p w:rsidR="00F677F2" w:rsidRDefault="00F677F2" w:rsidP="00AD4132">
      <w:pPr>
        <w:jc w:val="right"/>
        <w:rPr>
          <w:rFonts w:asciiTheme="minorEastAsia" w:hAnsiTheme="minorEastAsia"/>
          <w:sz w:val="24"/>
          <w:szCs w:val="24"/>
        </w:rPr>
      </w:pPr>
      <w:r>
        <w:rPr>
          <w:rFonts w:asciiTheme="minorEastAsia" w:hAnsiTheme="minorEastAsia"/>
          <w:sz w:val="24"/>
          <w:szCs w:val="24"/>
        </w:rPr>
        <w:lastRenderedPageBreak/>
        <w:t>＜別紙１＞</w:t>
      </w:r>
    </w:p>
    <w:p w:rsidR="00135655" w:rsidRDefault="00135655" w:rsidP="007E3556">
      <w:pPr>
        <w:rPr>
          <w:rFonts w:asciiTheme="minorEastAsia" w:hAnsiTheme="minorEastAsia"/>
          <w:sz w:val="24"/>
          <w:szCs w:val="24"/>
        </w:rPr>
      </w:pPr>
      <w:r>
        <w:rPr>
          <w:rFonts w:asciiTheme="minorEastAsia" w:hAnsiTheme="minorEastAsia"/>
          <w:sz w:val="24"/>
          <w:szCs w:val="24"/>
        </w:rPr>
        <w:t>１　交流戦の開催日について</w:t>
      </w:r>
    </w:p>
    <w:p w:rsidR="00135655" w:rsidRDefault="00135655" w:rsidP="007E3556">
      <w:pPr>
        <w:rPr>
          <w:rFonts w:asciiTheme="minorEastAsia" w:hAnsiTheme="minorEastAsia"/>
          <w:sz w:val="24"/>
          <w:szCs w:val="24"/>
        </w:rPr>
      </w:pPr>
      <w:r>
        <w:rPr>
          <w:rFonts w:asciiTheme="minorEastAsia" w:hAnsiTheme="minorEastAsia"/>
          <w:sz w:val="24"/>
          <w:szCs w:val="24"/>
        </w:rPr>
        <w:t xml:space="preserve">　　令和２年８月</w:t>
      </w:r>
      <w:r w:rsidR="004B06B5">
        <w:rPr>
          <w:rFonts w:asciiTheme="minorEastAsia" w:hAnsiTheme="minorEastAsia"/>
          <w:sz w:val="24"/>
          <w:szCs w:val="24"/>
        </w:rPr>
        <w:t xml:space="preserve">　１日（土）～２日（日）</w:t>
      </w:r>
      <w:r>
        <w:rPr>
          <w:rFonts w:asciiTheme="minorEastAsia" w:hAnsiTheme="minorEastAsia"/>
          <w:sz w:val="24"/>
          <w:szCs w:val="24"/>
        </w:rPr>
        <w:t xml:space="preserve">１～２回戦　由利本荘市営水林球場　</w:t>
      </w:r>
    </w:p>
    <w:p w:rsidR="00F677F2" w:rsidRDefault="00135655" w:rsidP="007E3556">
      <w:pPr>
        <w:rPr>
          <w:rFonts w:asciiTheme="minorEastAsia" w:hAnsiTheme="minorEastAsia"/>
          <w:sz w:val="24"/>
          <w:szCs w:val="24"/>
        </w:rPr>
      </w:pPr>
      <w:r>
        <w:rPr>
          <w:rFonts w:asciiTheme="minorEastAsia" w:hAnsiTheme="minorEastAsia"/>
          <w:sz w:val="24"/>
          <w:szCs w:val="24"/>
        </w:rPr>
        <w:t xml:space="preserve">　　同年</w:t>
      </w:r>
      <w:r w:rsidR="00A03692">
        <w:rPr>
          <w:rFonts w:asciiTheme="minorEastAsia" w:hAnsiTheme="minorEastAsia"/>
          <w:sz w:val="24"/>
          <w:szCs w:val="24"/>
        </w:rPr>
        <w:t xml:space="preserve">　　</w:t>
      </w:r>
      <w:r>
        <w:rPr>
          <w:rFonts w:asciiTheme="minorEastAsia" w:hAnsiTheme="minorEastAsia"/>
          <w:sz w:val="24"/>
          <w:szCs w:val="24"/>
        </w:rPr>
        <w:t xml:space="preserve">８月１６日（日）　　　　　</w:t>
      </w:r>
      <w:r>
        <w:rPr>
          <w:rFonts w:asciiTheme="minorEastAsia" w:hAnsiTheme="minorEastAsia" w:hint="eastAsia"/>
          <w:sz w:val="24"/>
          <w:szCs w:val="24"/>
        </w:rPr>
        <w:t xml:space="preserve"> </w:t>
      </w:r>
      <w:r>
        <w:rPr>
          <w:rFonts w:asciiTheme="minorEastAsia" w:hAnsiTheme="minorEastAsia"/>
          <w:sz w:val="24"/>
          <w:szCs w:val="24"/>
        </w:rPr>
        <w:t>準決・決勝　同　上</w:t>
      </w:r>
    </w:p>
    <w:p w:rsidR="00C83D36" w:rsidRDefault="00F677F2" w:rsidP="0047270E">
      <w:pPr>
        <w:ind w:left="720" w:hangingChars="300" w:hanging="720"/>
        <w:rPr>
          <w:rFonts w:asciiTheme="minorEastAsia" w:hAnsiTheme="minorEastAsia"/>
          <w:sz w:val="24"/>
          <w:szCs w:val="24"/>
        </w:rPr>
      </w:pPr>
      <w:r>
        <w:rPr>
          <w:rFonts w:asciiTheme="minorEastAsia" w:hAnsiTheme="minorEastAsia"/>
          <w:sz w:val="24"/>
          <w:szCs w:val="24"/>
        </w:rPr>
        <w:t xml:space="preserve">　　</w:t>
      </w:r>
      <w:r w:rsidR="0047270E">
        <w:rPr>
          <w:rFonts w:asciiTheme="minorEastAsia" w:hAnsiTheme="minorEastAsia"/>
          <w:sz w:val="24"/>
          <w:szCs w:val="24"/>
        </w:rPr>
        <w:t>※</w:t>
      </w:r>
      <w:r w:rsidR="00823D10">
        <w:rPr>
          <w:rFonts w:asciiTheme="minorEastAsia" w:hAnsiTheme="minorEastAsia"/>
          <w:sz w:val="24"/>
          <w:szCs w:val="24"/>
        </w:rPr>
        <w:t>試合</w:t>
      </w:r>
      <w:r w:rsidR="00C83D36">
        <w:rPr>
          <w:rFonts w:asciiTheme="minorEastAsia" w:hAnsiTheme="minorEastAsia"/>
          <w:sz w:val="24"/>
          <w:szCs w:val="24"/>
        </w:rPr>
        <w:t>組合せ表</w:t>
      </w:r>
      <w:r w:rsidR="0047270E">
        <w:rPr>
          <w:rFonts w:asciiTheme="minorEastAsia" w:hAnsiTheme="minorEastAsia"/>
          <w:sz w:val="24"/>
          <w:szCs w:val="24"/>
        </w:rPr>
        <w:t>に変更はありません</w:t>
      </w:r>
      <w:r w:rsidR="00A03692">
        <w:rPr>
          <w:rFonts w:asciiTheme="minorEastAsia" w:hAnsiTheme="minorEastAsia"/>
          <w:sz w:val="24"/>
          <w:szCs w:val="24"/>
        </w:rPr>
        <w:t>が、</w:t>
      </w:r>
      <w:r w:rsidR="00C83D36">
        <w:rPr>
          <w:rFonts w:asciiTheme="minorEastAsia" w:hAnsiTheme="minorEastAsia"/>
          <w:sz w:val="24"/>
          <w:szCs w:val="24"/>
        </w:rPr>
        <w:t>試合時間を変更しております。</w:t>
      </w:r>
    </w:p>
    <w:p w:rsidR="007B1407" w:rsidRDefault="00C83D36" w:rsidP="00C83D36">
      <w:pPr>
        <w:ind w:leftChars="300" w:left="630"/>
        <w:rPr>
          <w:rFonts w:asciiTheme="minorEastAsia" w:hAnsiTheme="minorEastAsia"/>
          <w:sz w:val="24"/>
          <w:szCs w:val="24"/>
        </w:rPr>
      </w:pPr>
      <w:r>
        <w:rPr>
          <w:rFonts w:asciiTheme="minorEastAsia" w:hAnsiTheme="minorEastAsia"/>
          <w:sz w:val="24"/>
          <w:szCs w:val="24"/>
        </w:rPr>
        <w:t>また、</w:t>
      </w:r>
      <w:r w:rsidR="00A03692" w:rsidRPr="00C83D36">
        <w:rPr>
          <w:rFonts w:asciiTheme="minorEastAsia" w:hAnsiTheme="minorEastAsia"/>
          <w:b/>
          <w:sz w:val="24"/>
          <w:szCs w:val="24"/>
          <w:u w:val="single"/>
        </w:rPr>
        <w:t>感染拡大防止のため開会式は中止といたしました。</w:t>
      </w:r>
      <w:r w:rsidR="00A07EA6">
        <w:rPr>
          <w:rFonts w:asciiTheme="minorEastAsia" w:hAnsiTheme="minorEastAsia"/>
          <w:sz w:val="24"/>
          <w:szCs w:val="24"/>
          <w:u w:val="single"/>
        </w:rPr>
        <w:t>（別紙２</w:t>
      </w:r>
      <w:r w:rsidR="00B66E26">
        <w:rPr>
          <w:rFonts w:asciiTheme="minorEastAsia" w:hAnsiTheme="minorEastAsia"/>
          <w:sz w:val="24"/>
          <w:szCs w:val="24"/>
          <w:u w:val="single"/>
        </w:rPr>
        <w:t>表参照）</w:t>
      </w:r>
    </w:p>
    <w:p w:rsidR="00135655" w:rsidRPr="00135655" w:rsidRDefault="007B1407" w:rsidP="0047270E">
      <w:pPr>
        <w:ind w:left="720" w:hangingChars="300" w:hanging="720"/>
        <w:rPr>
          <w:rFonts w:asciiTheme="minorEastAsia" w:hAnsiTheme="minorEastAsia"/>
          <w:sz w:val="24"/>
          <w:szCs w:val="24"/>
        </w:rPr>
      </w:pPr>
      <w:r>
        <w:rPr>
          <w:rFonts w:asciiTheme="minorEastAsia" w:hAnsiTheme="minorEastAsia"/>
          <w:sz w:val="24"/>
          <w:szCs w:val="24"/>
        </w:rPr>
        <w:t xml:space="preserve">　　※雨天順延時は別途代替日を連絡いたします。</w:t>
      </w:r>
      <w:r w:rsidR="00135655">
        <w:rPr>
          <w:rFonts w:asciiTheme="minorEastAsia" w:hAnsiTheme="minorEastAsia"/>
          <w:sz w:val="24"/>
          <w:szCs w:val="24"/>
        </w:rPr>
        <w:t xml:space="preserve">　</w:t>
      </w:r>
    </w:p>
    <w:p w:rsidR="00135655" w:rsidRDefault="00135655" w:rsidP="007E3556">
      <w:pPr>
        <w:rPr>
          <w:rFonts w:asciiTheme="minorEastAsia" w:hAnsiTheme="minorEastAsia"/>
          <w:sz w:val="24"/>
          <w:szCs w:val="24"/>
        </w:rPr>
      </w:pPr>
    </w:p>
    <w:p w:rsidR="00135655" w:rsidRDefault="00135655" w:rsidP="007E3556">
      <w:pPr>
        <w:rPr>
          <w:rFonts w:asciiTheme="minorEastAsia" w:hAnsiTheme="minorEastAsia"/>
          <w:sz w:val="24"/>
          <w:szCs w:val="24"/>
        </w:rPr>
      </w:pPr>
      <w:r>
        <w:rPr>
          <w:rFonts w:asciiTheme="minorEastAsia" w:hAnsiTheme="minorEastAsia"/>
          <w:sz w:val="24"/>
          <w:szCs w:val="24"/>
        </w:rPr>
        <w:t>２　各種提出の締め切りについて</w:t>
      </w:r>
    </w:p>
    <w:p w:rsidR="007E3556" w:rsidRPr="00551DFE" w:rsidRDefault="00135655" w:rsidP="00135655">
      <w:pPr>
        <w:ind w:firstLineChars="200" w:firstLine="480"/>
        <w:rPr>
          <w:rFonts w:asciiTheme="minorEastAsia" w:hAnsiTheme="minorEastAsia"/>
          <w:sz w:val="24"/>
          <w:szCs w:val="24"/>
        </w:rPr>
      </w:pPr>
      <w:r>
        <w:rPr>
          <w:rFonts w:asciiTheme="minorEastAsia" w:hAnsiTheme="minorEastAsia" w:hint="eastAsia"/>
          <w:sz w:val="24"/>
          <w:szCs w:val="24"/>
        </w:rPr>
        <w:t>①</w:t>
      </w:r>
      <w:r w:rsidR="007E3556" w:rsidRPr="00551DFE">
        <w:rPr>
          <w:rFonts w:asciiTheme="minorEastAsia" w:hAnsiTheme="minorEastAsia"/>
          <w:sz w:val="24"/>
          <w:szCs w:val="24"/>
        </w:rPr>
        <w:t xml:space="preserve">選手名簿　　　</w:t>
      </w:r>
      <w:r w:rsidR="00C83D36">
        <w:rPr>
          <w:rFonts w:asciiTheme="minorEastAsia" w:hAnsiTheme="minorEastAsia"/>
          <w:b/>
          <w:sz w:val="24"/>
          <w:szCs w:val="24"/>
          <w:u w:val="single"/>
        </w:rPr>
        <w:t>７月６日（月</w:t>
      </w:r>
      <w:r w:rsidR="007E3556" w:rsidRPr="00F677F2">
        <w:rPr>
          <w:rFonts w:asciiTheme="minorEastAsia" w:hAnsiTheme="minorEastAsia"/>
          <w:b/>
          <w:sz w:val="24"/>
          <w:szCs w:val="24"/>
          <w:u w:val="single"/>
        </w:rPr>
        <w:t>）まで</w:t>
      </w:r>
    </w:p>
    <w:p w:rsidR="007E3556" w:rsidRPr="00551DFE" w:rsidRDefault="007E3556" w:rsidP="007E3556">
      <w:pPr>
        <w:ind w:firstLineChars="100" w:firstLine="240"/>
        <w:rPr>
          <w:sz w:val="24"/>
          <w:szCs w:val="24"/>
        </w:rPr>
      </w:pPr>
      <w:r w:rsidRPr="00551DFE">
        <w:rPr>
          <w:rFonts w:asciiTheme="minorEastAsia" w:hAnsiTheme="minorEastAsia"/>
          <w:sz w:val="24"/>
          <w:szCs w:val="24"/>
        </w:rPr>
        <w:t xml:space="preserve">　　　　</w:t>
      </w:r>
      <w:r w:rsidR="00135655">
        <w:rPr>
          <w:rFonts w:asciiTheme="minorEastAsia" w:hAnsiTheme="minorEastAsia"/>
          <w:sz w:val="24"/>
          <w:szCs w:val="24"/>
        </w:rPr>
        <w:t xml:space="preserve">　</w:t>
      </w:r>
      <w:r w:rsidR="00B66E26">
        <w:rPr>
          <w:rFonts w:asciiTheme="minorEastAsia" w:hAnsiTheme="minorEastAsia"/>
          <w:sz w:val="24"/>
          <w:szCs w:val="24"/>
        </w:rPr>
        <w:t xml:space="preserve">　　　</w:t>
      </w:r>
      <w:r w:rsidRPr="00551DFE">
        <w:rPr>
          <w:rFonts w:hint="eastAsia"/>
          <w:sz w:val="24"/>
          <w:szCs w:val="24"/>
        </w:rPr>
        <w:t>※選手名簿は、大会プログラムに掲載いたします。</w:t>
      </w:r>
    </w:p>
    <w:p w:rsidR="007E3556" w:rsidRPr="00551DFE" w:rsidRDefault="007E3556" w:rsidP="007E3556">
      <w:pPr>
        <w:ind w:firstLineChars="1000" w:firstLine="2400"/>
        <w:rPr>
          <w:sz w:val="24"/>
          <w:szCs w:val="24"/>
        </w:rPr>
      </w:pPr>
      <w:r w:rsidRPr="00551DFE">
        <w:rPr>
          <w:sz w:val="24"/>
          <w:szCs w:val="24"/>
        </w:rPr>
        <w:t>なお、</w:t>
      </w:r>
      <w:r w:rsidRPr="00551DFE">
        <w:rPr>
          <w:rFonts w:hint="eastAsia"/>
          <w:sz w:val="24"/>
          <w:szCs w:val="24"/>
        </w:rPr>
        <w:t>暫定の参加予定者としての記載で可とし、選手登録</w:t>
      </w:r>
    </w:p>
    <w:p w:rsidR="007E3556" w:rsidRPr="00551DFE" w:rsidRDefault="007E3556" w:rsidP="007E3556">
      <w:pPr>
        <w:ind w:firstLineChars="1000" w:firstLine="2400"/>
        <w:rPr>
          <w:sz w:val="24"/>
          <w:szCs w:val="24"/>
        </w:rPr>
      </w:pPr>
      <w:r w:rsidRPr="00551DFE">
        <w:rPr>
          <w:rFonts w:hint="eastAsia"/>
          <w:sz w:val="24"/>
          <w:szCs w:val="24"/>
        </w:rPr>
        <w:t>の有無（記載）が試合出場に影響するものではありません。</w:t>
      </w:r>
    </w:p>
    <w:p w:rsidR="007E3556" w:rsidRPr="00551DFE" w:rsidRDefault="007E3556" w:rsidP="007E3556">
      <w:pPr>
        <w:overflowPunct w:val="0"/>
        <w:textAlignment w:val="baseline"/>
        <w:rPr>
          <w:rFonts w:asciiTheme="minorEastAsia" w:hAnsiTheme="minorEastAsia" w:cs="AR P教科書体M"/>
          <w:color w:val="000000"/>
          <w:kern w:val="0"/>
          <w:sz w:val="24"/>
          <w:szCs w:val="24"/>
        </w:rPr>
      </w:pPr>
      <w:r w:rsidRPr="00551DFE">
        <w:rPr>
          <w:sz w:val="24"/>
          <w:szCs w:val="24"/>
        </w:rPr>
        <w:t xml:space="preserve">　　　　　　　　　　提出先：</w:t>
      </w:r>
      <w:hyperlink r:id="rId6" w:history="1">
        <w:r w:rsidR="00551DFE" w:rsidRPr="00551DFE">
          <w:rPr>
            <w:rStyle w:val="a9"/>
            <w:rFonts w:asciiTheme="minorEastAsia" w:hAnsiTheme="minorEastAsia" w:cs="AR P教科書体M"/>
            <w:kern w:val="0"/>
            <w:sz w:val="28"/>
            <w:szCs w:val="28"/>
          </w:rPr>
          <w:t>takaaki-f@ballpark-akita.com</w:t>
        </w:r>
      </w:hyperlink>
    </w:p>
    <w:p w:rsidR="007E3556" w:rsidRDefault="00135655" w:rsidP="00F677F2">
      <w:pPr>
        <w:ind w:firstLineChars="200" w:firstLine="480"/>
        <w:rPr>
          <w:sz w:val="24"/>
          <w:szCs w:val="24"/>
        </w:rPr>
      </w:pPr>
      <w:r>
        <w:rPr>
          <w:rFonts w:hint="eastAsia"/>
          <w:sz w:val="24"/>
          <w:szCs w:val="24"/>
        </w:rPr>
        <w:t>②</w:t>
      </w:r>
      <w:r w:rsidR="007E3556">
        <w:rPr>
          <w:sz w:val="24"/>
          <w:szCs w:val="24"/>
        </w:rPr>
        <w:t xml:space="preserve">協賛企業　　　</w:t>
      </w:r>
      <w:r w:rsidR="00C83D36">
        <w:rPr>
          <w:b/>
          <w:sz w:val="24"/>
          <w:szCs w:val="24"/>
          <w:u w:val="single"/>
        </w:rPr>
        <w:t>７月６日（月</w:t>
      </w:r>
      <w:r w:rsidR="007E3556" w:rsidRPr="00F677F2">
        <w:rPr>
          <w:b/>
          <w:sz w:val="24"/>
          <w:szCs w:val="24"/>
          <w:u w:val="single"/>
        </w:rPr>
        <w:t>）まで</w:t>
      </w:r>
    </w:p>
    <w:p w:rsidR="007E3556" w:rsidRDefault="007E3556" w:rsidP="007E3556">
      <w:pPr>
        <w:rPr>
          <w:rFonts w:ascii="ＭＳ 明朝" w:eastAsia="ＭＳ 明朝" w:hAnsi="ＭＳ 明朝" w:cs="ＭＳ 明朝"/>
          <w:sz w:val="24"/>
          <w:szCs w:val="24"/>
        </w:rPr>
      </w:pPr>
      <w:r>
        <w:rPr>
          <w:sz w:val="24"/>
          <w:szCs w:val="24"/>
        </w:rPr>
        <w:t xml:space="preserve">　　</w:t>
      </w:r>
      <w:r w:rsidR="00135655">
        <w:rPr>
          <w:sz w:val="24"/>
          <w:szCs w:val="24"/>
        </w:rPr>
        <w:t xml:space="preserve">　</w:t>
      </w:r>
      <w:r w:rsidR="00B66E26">
        <w:rPr>
          <w:sz w:val="24"/>
          <w:szCs w:val="24"/>
        </w:rPr>
        <w:t xml:space="preserve">　　　　　　</w:t>
      </w:r>
      <w:r>
        <w:rPr>
          <w:rFonts w:ascii="ＭＳ 明朝" w:eastAsia="ＭＳ 明朝" w:hAnsi="ＭＳ 明朝" w:cs="ＭＳ 明朝"/>
          <w:sz w:val="24"/>
          <w:szCs w:val="24"/>
        </w:rPr>
        <w:t>※大会プログラムに掲載する法人・個人を募集します。</w:t>
      </w:r>
    </w:p>
    <w:p w:rsidR="007E3556" w:rsidRPr="008832ED" w:rsidRDefault="007E3556" w:rsidP="007E3556">
      <w:pPr>
        <w:rPr>
          <w:sz w:val="24"/>
          <w:szCs w:val="24"/>
        </w:rPr>
      </w:pPr>
      <w:r>
        <w:rPr>
          <w:rFonts w:ascii="ＭＳ 明朝" w:eastAsia="ＭＳ 明朝" w:hAnsi="ＭＳ 明朝" w:cs="ＭＳ 明朝"/>
          <w:sz w:val="24"/>
          <w:szCs w:val="24"/>
        </w:rPr>
        <w:t xml:space="preserve">　　　　　　　　　　各校２社（個人）のご紹介をお願いいたします。</w:t>
      </w:r>
    </w:p>
    <w:p w:rsidR="008832ED" w:rsidRPr="00F677F2" w:rsidRDefault="00135655" w:rsidP="00F677F2">
      <w:pPr>
        <w:ind w:firstLineChars="200" w:firstLine="480"/>
        <w:rPr>
          <w:sz w:val="24"/>
          <w:szCs w:val="24"/>
          <w:u w:val="single"/>
        </w:rPr>
      </w:pPr>
      <w:r>
        <w:rPr>
          <w:rFonts w:hint="eastAsia"/>
          <w:sz w:val="24"/>
          <w:szCs w:val="24"/>
        </w:rPr>
        <w:t>③</w:t>
      </w:r>
      <w:r w:rsidR="008832ED" w:rsidRPr="008832ED">
        <w:rPr>
          <w:sz w:val="24"/>
          <w:szCs w:val="24"/>
        </w:rPr>
        <w:t xml:space="preserve">大会参加費　　</w:t>
      </w:r>
      <w:r w:rsidR="00C83D36">
        <w:rPr>
          <w:b/>
          <w:sz w:val="24"/>
          <w:szCs w:val="24"/>
          <w:u w:val="single"/>
        </w:rPr>
        <w:t>７月２７日（月</w:t>
      </w:r>
      <w:r w:rsidR="008832ED" w:rsidRPr="00F677F2">
        <w:rPr>
          <w:b/>
          <w:sz w:val="24"/>
          <w:szCs w:val="24"/>
          <w:u w:val="single"/>
        </w:rPr>
        <w:t>）まで</w:t>
      </w:r>
      <w:r w:rsidR="008832ED" w:rsidRPr="00F677F2">
        <w:rPr>
          <w:rFonts w:asciiTheme="minorEastAsia" w:hAnsiTheme="minorEastAsia"/>
          <w:b/>
          <w:sz w:val="24"/>
          <w:szCs w:val="24"/>
          <w:u w:val="single"/>
        </w:rPr>
        <w:t>１校・２０，０００円</w:t>
      </w:r>
    </w:p>
    <w:p w:rsidR="008832ED" w:rsidRPr="008832ED" w:rsidRDefault="008832ED" w:rsidP="00135655">
      <w:pPr>
        <w:ind w:firstLineChars="1000" w:firstLine="2400"/>
        <w:rPr>
          <w:sz w:val="24"/>
          <w:szCs w:val="24"/>
        </w:rPr>
      </w:pPr>
      <w:r w:rsidRPr="008832ED">
        <w:rPr>
          <w:rFonts w:asciiTheme="minorEastAsia" w:hAnsiTheme="minorEastAsia" w:hint="eastAsia"/>
          <w:sz w:val="24"/>
          <w:szCs w:val="24"/>
        </w:rPr>
        <w:t xml:space="preserve">秋田銀行土崎支店　普通口座　１１４６６９５　</w:t>
      </w:r>
    </w:p>
    <w:p w:rsidR="004B5BC7" w:rsidRPr="008832ED" w:rsidRDefault="008832ED" w:rsidP="00135655">
      <w:pPr>
        <w:ind w:firstLineChars="1000" w:firstLine="2400"/>
        <w:rPr>
          <w:rFonts w:asciiTheme="minorEastAsia" w:hAnsiTheme="minorEastAsia"/>
          <w:sz w:val="24"/>
          <w:szCs w:val="24"/>
        </w:rPr>
      </w:pPr>
      <w:r w:rsidRPr="008832ED">
        <w:rPr>
          <w:rFonts w:asciiTheme="minorEastAsia" w:hAnsiTheme="minorEastAsia" w:hint="eastAsia"/>
          <w:sz w:val="24"/>
          <w:szCs w:val="24"/>
        </w:rPr>
        <w:t>口座名　(株)ボ</w:t>
      </w:r>
      <w:bookmarkStart w:id="0" w:name="_GoBack"/>
      <w:bookmarkEnd w:id="0"/>
      <w:r w:rsidRPr="008832ED">
        <w:rPr>
          <w:rFonts w:asciiTheme="minorEastAsia" w:hAnsiTheme="minorEastAsia" w:hint="eastAsia"/>
          <w:sz w:val="24"/>
          <w:szCs w:val="24"/>
        </w:rPr>
        <w:t>ールパーク秋田</w:t>
      </w:r>
      <w:r w:rsidR="00135655">
        <w:rPr>
          <w:rFonts w:asciiTheme="minorEastAsia" w:hAnsiTheme="minorEastAsia" w:hint="eastAsia"/>
          <w:sz w:val="24"/>
          <w:szCs w:val="24"/>
        </w:rPr>
        <w:t xml:space="preserve">　</w:t>
      </w:r>
    </w:p>
    <w:p w:rsidR="008832ED" w:rsidRDefault="008832ED" w:rsidP="00135655">
      <w:pPr>
        <w:ind w:firstLineChars="1000" w:firstLine="2400"/>
        <w:rPr>
          <w:rFonts w:asciiTheme="minorEastAsia" w:hAnsiTheme="minorEastAsia"/>
          <w:sz w:val="24"/>
          <w:szCs w:val="24"/>
        </w:rPr>
      </w:pPr>
      <w:r w:rsidRPr="008832ED">
        <w:rPr>
          <w:rFonts w:asciiTheme="minorEastAsia" w:hAnsiTheme="minorEastAsia"/>
          <w:sz w:val="24"/>
          <w:szCs w:val="24"/>
        </w:rPr>
        <w:t>※振込人名は高校名でお願いいたします。</w:t>
      </w:r>
    </w:p>
    <w:p w:rsidR="008832ED" w:rsidRDefault="008832ED" w:rsidP="008832ED">
      <w:pPr>
        <w:rPr>
          <w:rFonts w:asciiTheme="minorEastAsia" w:hAnsiTheme="minorEastAsia"/>
          <w:sz w:val="24"/>
          <w:szCs w:val="24"/>
        </w:rPr>
      </w:pPr>
    </w:p>
    <w:p w:rsidR="00135655" w:rsidRDefault="00135655" w:rsidP="007E3556">
      <w:pPr>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３　試合規則の一部変更について</w:t>
      </w:r>
    </w:p>
    <w:p w:rsidR="00135655" w:rsidRDefault="00135655" w:rsidP="007E3556">
      <w:pPr>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 xml:space="preserve">　　</w:t>
      </w:r>
      <w:r>
        <w:rPr>
          <w:rFonts w:asciiTheme="minorEastAsia" w:hAnsiTheme="minorEastAsia" w:cs="AR P教科書体M" w:hint="eastAsia"/>
          <w:color w:val="000000"/>
          <w:kern w:val="0"/>
          <w:sz w:val="24"/>
          <w:szCs w:val="24"/>
        </w:rPr>
        <w:t>①出場選手条件の</w:t>
      </w:r>
      <w:r w:rsidR="00BC5E5E">
        <w:rPr>
          <w:rFonts w:asciiTheme="minorEastAsia" w:hAnsiTheme="minorEastAsia" w:cs="AR P教科書体M" w:hint="eastAsia"/>
          <w:color w:val="000000"/>
          <w:kern w:val="0"/>
          <w:sz w:val="24"/>
          <w:szCs w:val="24"/>
        </w:rPr>
        <w:t>変更</w:t>
      </w:r>
    </w:p>
    <w:p w:rsidR="00135655" w:rsidRDefault="00135655" w:rsidP="00F677F2">
      <w:pPr>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 xml:space="preserve">　　　　各種硬式野球連盟所属選手の</w:t>
      </w:r>
      <w:r w:rsidR="00F677F2">
        <w:rPr>
          <w:rFonts w:asciiTheme="minorEastAsia" w:hAnsiTheme="minorEastAsia" w:cs="AR P教科書体M"/>
          <w:color w:val="000000"/>
          <w:kern w:val="0"/>
          <w:sz w:val="24"/>
          <w:szCs w:val="24"/>
        </w:rPr>
        <w:t>出場を可</w:t>
      </w:r>
      <w:r w:rsidR="00507601">
        <w:rPr>
          <w:rFonts w:asciiTheme="minorEastAsia" w:hAnsiTheme="minorEastAsia" w:cs="AR P教科書体M"/>
          <w:color w:val="000000"/>
          <w:kern w:val="0"/>
          <w:sz w:val="24"/>
          <w:szCs w:val="24"/>
        </w:rPr>
        <w:t>に変更</w:t>
      </w:r>
      <w:r w:rsidR="00F677F2">
        <w:rPr>
          <w:rFonts w:asciiTheme="minorEastAsia" w:hAnsiTheme="minorEastAsia" w:cs="AR P教科書体M"/>
          <w:color w:val="000000"/>
          <w:kern w:val="0"/>
          <w:sz w:val="24"/>
          <w:szCs w:val="24"/>
        </w:rPr>
        <w:t>とします。</w:t>
      </w:r>
    </w:p>
    <w:p w:rsidR="00AD4132" w:rsidRDefault="00AD4132" w:rsidP="00135655">
      <w:pPr>
        <w:ind w:firstLineChars="400" w:firstLine="960"/>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また</w:t>
      </w:r>
      <w:r w:rsidRPr="00823D10">
        <w:rPr>
          <w:rFonts w:asciiTheme="minorEastAsia" w:hAnsiTheme="minorEastAsia" w:cs="AR P教科書体M"/>
          <w:b/>
          <w:color w:val="000000"/>
          <w:kern w:val="0"/>
          <w:sz w:val="24"/>
          <w:szCs w:val="24"/>
        </w:rPr>
        <w:t>現役の</w:t>
      </w:r>
      <w:r w:rsidR="00A07EA6" w:rsidRPr="00823D10">
        <w:rPr>
          <w:rFonts w:asciiTheme="minorEastAsia" w:hAnsiTheme="minorEastAsia" w:cs="AR P教科書体M"/>
          <w:b/>
          <w:color w:val="000000"/>
          <w:kern w:val="0"/>
          <w:sz w:val="24"/>
          <w:szCs w:val="24"/>
        </w:rPr>
        <w:t>高校</w:t>
      </w:r>
      <w:r w:rsidRPr="00823D10">
        <w:rPr>
          <w:rFonts w:asciiTheme="minorEastAsia" w:hAnsiTheme="minorEastAsia" w:cs="AR P教科書体M"/>
          <w:b/>
          <w:color w:val="000000"/>
          <w:kern w:val="0"/>
          <w:sz w:val="24"/>
          <w:szCs w:val="24"/>
        </w:rPr>
        <w:t>３年生も出場可</w:t>
      </w:r>
      <w:r>
        <w:rPr>
          <w:rFonts w:asciiTheme="minorEastAsia" w:hAnsiTheme="minorEastAsia" w:cs="AR P教科書体M"/>
          <w:color w:val="000000"/>
          <w:kern w:val="0"/>
          <w:sz w:val="24"/>
          <w:szCs w:val="24"/>
        </w:rPr>
        <w:t>とします。</w:t>
      </w:r>
    </w:p>
    <w:p w:rsidR="00135655" w:rsidRDefault="00135655" w:rsidP="00823D10">
      <w:pPr>
        <w:ind w:firstLineChars="400" w:firstLine="960"/>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ただし、</w:t>
      </w:r>
      <w:r w:rsidR="00823D10">
        <w:rPr>
          <w:rFonts w:asciiTheme="minorEastAsia" w:hAnsiTheme="minorEastAsia" w:cs="AR P教科書体M"/>
          <w:color w:val="000000"/>
          <w:kern w:val="0"/>
          <w:sz w:val="24"/>
          <w:szCs w:val="24"/>
        </w:rPr>
        <w:t>いずれも</w:t>
      </w:r>
      <w:r>
        <w:rPr>
          <w:rFonts w:asciiTheme="minorEastAsia" w:hAnsiTheme="minorEastAsia" w:cs="AR P教科書体M"/>
          <w:color w:val="000000"/>
          <w:kern w:val="0"/>
          <w:sz w:val="24"/>
          <w:szCs w:val="24"/>
        </w:rPr>
        <w:t>投手登板は不可となりますのでご注意下さい。</w:t>
      </w:r>
    </w:p>
    <w:p w:rsidR="00135655" w:rsidRDefault="00135655" w:rsidP="00135655">
      <w:pPr>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 xml:space="preserve">　　</w:t>
      </w:r>
      <w:r>
        <w:rPr>
          <w:rFonts w:asciiTheme="minorEastAsia" w:hAnsiTheme="minorEastAsia" w:cs="AR P教科書体M" w:hint="eastAsia"/>
          <w:color w:val="000000"/>
          <w:kern w:val="0"/>
          <w:sz w:val="24"/>
          <w:szCs w:val="24"/>
        </w:rPr>
        <w:t>②背番号着用の</w:t>
      </w:r>
      <w:r w:rsidR="00BC5E5E">
        <w:rPr>
          <w:rFonts w:asciiTheme="minorEastAsia" w:hAnsiTheme="minorEastAsia" w:cs="AR P教科書体M" w:hint="eastAsia"/>
          <w:color w:val="000000"/>
          <w:kern w:val="0"/>
          <w:sz w:val="24"/>
          <w:szCs w:val="24"/>
        </w:rPr>
        <w:t>変更</w:t>
      </w:r>
    </w:p>
    <w:p w:rsidR="00455F8D" w:rsidRDefault="00135655" w:rsidP="00135655">
      <w:pPr>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 xml:space="preserve">　　　　背番号の</w:t>
      </w:r>
      <w:r w:rsidR="008A28E3">
        <w:rPr>
          <w:rFonts w:asciiTheme="minorEastAsia" w:hAnsiTheme="minorEastAsia" w:cs="AR P教科書体M"/>
          <w:color w:val="000000"/>
          <w:kern w:val="0"/>
          <w:sz w:val="24"/>
          <w:szCs w:val="24"/>
        </w:rPr>
        <w:t>着用</w:t>
      </w:r>
      <w:r w:rsidR="00455F8D">
        <w:rPr>
          <w:rFonts w:asciiTheme="minorEastAsia" w:hAnsiTheme="minorEastAsia" w:cs="AR P教科書体M"/>
          <w:color w:val="000000"/>
          <w:kern w:val="0"/>
          <w:sz w:val="24"/>
          <w:szCs w:val="24"/>
        </w:rPr>
        <w:t>の義務付け</w:t>
      </w:r>
      <w:r w:rsidR="008A28E3">
        <w:rPr>
          <w:rFonts w:asciiTheme="minorEastAsia" w:hAnsiTheme="minorEastAsia" w:cs="AR P教科書体M"/>
          <w:color w:val="000000"/>
          <w:kern w:val="0"/>
          <w:sz w:val="24"/>
          <w:szCs w:val="24"/>
        </w:rPr>
        <w:t>は</w:t>
      </w:r>
      <w:r>
        <w:rPr>
          <w:rFonts w:asciiTheme="minorEastAsia" w:hAnsiTheme="minorEastAsia" w:cs="AR P教科書体M"/>
          <w:color w:val="000000"/>
          <w:kern w:val="0"/>
          <w:sz w:val="24"/>
          <w:szCs w:val="24"/>
        </w:rPr>
        <w:t>任意</w:t>
      </w:r>
      <w:r w:rsidR="00507601">
        <w:rPr>
          <w:rFonts w:asciiTheme="minorEastAsia" w:hAnsiTheme="minorEastAsia" w:cs="AR P教科書体M"/>
          <w:color w:val="000000"/>
          <w:kern w:val="0"/>
          <w:sz w:val="24"/>
          <w:szCs w:val="24"/>
        </w:rPr>
        <w:t>に変更</w:t>
      </w:r>
      <w:r w:rsidR="00253D31">
        <w:rPr>
          <w:rFonts w:asciiTheme="minorEastAsia" w:hAnsiTheme="minorEastAsia" w:cs="AR P教科書体M"/>
          <w:color w:val="000000"/>
          <w:kern w:val="0"/>
          <w:sz w:val="24"/>
          <w:szCs w:val="24"/>
        </w:rPr>
        <w:t>と</w:t>
      </w:r>
      <w:r w:rsidR="00507601">
        <w:rPr>
          <w:rFonts w:asciiTheme="minorEastAsia" w:hAnsiTheme="minorEastAsia" w:cs="AR P教科書体M"/>
          <w:color w:val="000000"/>
          <w:kern w:val="0"/>
          <w:sz w:val="24"/>
          <w:szCs w:val="24"/>
        </w:rPr>
        <w:t>します</w:t>
      </w:r>
      <w:r w:rsidR="00196BD0">
        <w:rPr>
          <w:rFonts w:asciiTheme="minorEastAsia" w:hAnsiTheme="minorEastAsia" w:cs="AR P教科書体M"/>
          <w:color w:val="000000"/>
          <w:kern w:val="0"/>
          <w:sz w:val="24"/>
          <w:szCs w:val="24"/>
        </w:rPr>
        <w:t>。</w:t>
      </w:r>
    </w:p>
    <w:p w:rsidR="00135655" w:rsidRDefault="00AD4132" w:rsidP="00135655">
      <w:pPr>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 xml:space="preserve">　　</w:t>
      </w:r>
    </w:p>
    <w:p w:rsidR="00F677F2" w:rsidRDefault="00F677F2" w:rsidP="007E3556">
      <w:pPr>
        <w:rPr>
          <w:rFonts w:asciiTheme="minorEastAsia" w:hAnsiTheme="minorEastAsia" w:cs="AR P教科書体M"/>
          <w:color w:val="000000"/>
          <w:kern w:val="0"/>
          <w:sz w:val="24"/>
          <w:szCs w:val="24"/>
        </w:rPr>
      </w:pPr>
      <w:r>
        <w:rPr>
          <w:rFonts w:asciiTheme="minorEastAsia" w:hAnsiTheme="minorEastAsia" w:cs="AR P教科書体M"/>
          <w:color w:val="000000"/>
          <w:kern w:val="0"/>
          <w:sz w:val="24"/>
          <w:szCs w:val="24"/>
        </w:rPr>
        <w:t>４　運営員について</w:t>
      </w:r>
    </w:p>
    <w:p w:rsidR="00196BD0" w:rsidRDefault="00F677F2" w:rsidP="00196BD0">
      <w:pPr>
        <w:rPr>
          <w:sz w:val="24"/>
          <w:szCs w:val="24"/>
        </w:rPr>
      </w:pPr>
      <w:r>
        <w:rPr>
          <w:rFonts w:asciiTheme="minorEastAsia" w:hAnsiTheme="minorEastAsia" w:cs="AR P教科書体M"/>
          <w:color w:val="000000"/>
          <w:kern w:val="0"/>
          <w:sz w:val="24"/>
          <w:szCs w:val="24"/>
        </w:rPr>
        <w:t xml:space="preserve">　　</w:t>
      </w:r>
      <w:r>
        <w:rPr>
          <w:sz w:val="24"/>
          <w:szCs w:val="24"/>
        </w:rPr>
        <w:t>大会期間中の円滑な運営のため、運営員については別紙</w:t>
      </w:r>
      <w:r w:rsidR="00A07EA6">
        <w:rPr>
          <w:sz w:val="24"/>
          <w:szCs w:val="24"/>
        </w:rPr>
        <w:t>３</w:t>
      </w:r>
      <w:r>
        <w:rPr>
          <w:sz w:val="24"/>
          <w:szCs w:val="24"/>
        </w:rPr>
        <w:t>の表で割当てと</w:t>
      </w:r>
    </w:p>
    <w:p w:rsidR="00C566F3" w:rsidRPr="00D33F30" w:rsidRDefault="00F677F2" w:rsidP="00196BD0">
      <w:pPr>
        <w:ind w:firstLineChars="200" w:firstLine="480"/>
        <w:rPr>
          <w:sz w:val="24"/>
          <w:szCs w:val="24"/>
        </w:rPr>
      </w:pPr>
      <w:r>
        <w:rPr>
          <w:sz w:val="24"/>
          <w:szCs w:val="24"/>
        </w:rPr>
        <w:t>しましたので、</w:t>
      </w:r>
      <w:r w:rsidR="00C566F3">
        <w:rPr>
          <w:sz w:val="24"/>
          <w:szCs w:val="24"/>
        </w:rPr>
        <w:t>各校</w:t>
      </w:r>
      <w:r w:rsidR="007D6C01">
        <w:rPr>
          <w:sz w:val="24"/>
          <w:szCs w:val="24"/>
        </w:rPr>
        <w:t>２名</w:t>
      </w:r>
      <w:r w:rsidR="00E745E9">
        <w:rPr>
          <w:sz w:val="24"/>
          <w:szCs w:val="24"/>
        </w:rPr>
        <w:t>（途中交代可）</w:t>
      </w:r>
      <w:r w:rsidR="00C566F3">
        <w:rPr>
          <w:sz w:val="24"/>
          <w:szCs w:val="24"/>
        </w:rPr>
        <w:t>のご協力お願いいたします。</w:t>
      </w:r>
    </w:p>
    <w:p w:rsidR="00E745E9" w:rsidRDefault="00F677F2" w:rsidP="00D90255">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E745E9">
        <w:rPr>
          <w:rFonts w:ascii="ＭＳ 明朝" w:eastAsia="ＭＳ 明朝" w:hAnsi="ＭＳ 明朝" w:cs="ＭＳ 明朝"/>
          <w:sz w:val="24"/>
          <w:szCs w:val="24"/>
        </w:rPr>
        <w:t>※</w:t>
      </w:r>
      <w:r w:rsidR="00D33F30">
        <w:rPr>
          <w:rFonts w:ascii="ＭＳ 明朝" w:eastAsia="ＭＳ 明朝" w:hAnsi="ＭＳ 明朝" w:cs="ＭＳ 明朝"/>
          <w:sz w:val="24"/>
          <w:szCs w:val="24"/>
        </w:rPr>
        <w:t>運営員には昼食を用意しております。</w:t>
      </w:r>
    </w:p>
    <w:p w:rsidR="00BB321B" w:rsidRDefault="00BB321B" w:rsidP="00D90255">
      <w:pPr>
        <w:rPr>
          <w:rFonts w:ascii="ＭＳ 明朝" w:eastAsia="ＭＳ 明朝" w:hAnsi="ＭＳ 明朝" w:cs="ＭＳ 明朝"/>
          <w:sz w:val="24"/>
          <w:szCs w:val="24"/>
        </w:rPr>
      </w:pPr>
    </w:p>
    <w:p w:rsidR="00F677F2" w:rsidRDefault="00F677F2" w:rsidP="00D90255">
      <w:pPr>
        <w:rPr>
          <w:rFonts w:ascii="ＭＳ 明朝" w:eastAsia="ＭＳ 明朝" w:hAnsi="ＭＳ 明朝" w:cs="ＭＳ 明朝"/>
          <w:sz w:val="24"/>
          <w:szCs w:val="24"/>
        </w:rPr>
      </w:pPr>
      <w:r>
        <w:rPr>
          <w:rFonts w:ascii="ＭＳ 明朝" w:eastAsia="ＭＳ 明朝" w:hAnsi="ＭＳ 明朝" w:cs="ＭＳ 明朝"/>
          <w:sz w:val="24"/>
          <w:szCs w:val="24"/>
        </w:rPr>
        <w:t>５　その他</w:t>
      </w:r>
    </w:p>
    <w:p w:rsidR="00196BD0" w:rsidRDefault="0047270E" w:rsidP="00196BD0">
      <w:pPr>
        <w:ind w:left="720" w:hangingChars="300" w:hanging="72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196BD0">
        <w:rPr>
          <w:rFonts w:ascii="ＭＳ 明朝" w:eastAsia="ＭＳ 明朝" w:hAnsi="ＭＳ 明朝" w:cs="ＭＳ 明朝" w:hint="eastAsia"/>
          <w:sz w:val="24"/>
          <w:szCs w:val="24"/>
        </w:rPr>
        <w:t>①今後の新型コロナウィルスの感染拡大状況によっては、大会開催について変更する場合があります。</w:t>
      </w:r>
    </w:p>
    <w:p w:rsidR="00196BD0" w:rsidRDefault="00196BD0" w:rsidP="00196BD0">
      <w:pPr>
        <w:ind w:left="720" w:hangingChars="300" w:hanging="72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335FF0">
        <w:rPr>
          <w:rFonts w:ascii="ＭＳ 明朝" w:eastAsia="ＭＳ 明朝" w:hAnsi="ＭＳ 明朝" w:cs="ＭＳ 明朝" w:hint="eastAsia"/>
          <w:sz w:val="24"/>
          <w:szCs w:val="24"/>
        </w:rPr>
        <w:t>②体温の検温、スタンドでは</w:t>
      </w:r>
      <w:r w:rsidR="0055741B">
        <w:rPr>
          <w:rFonts w:ascii="ＭＳ 明朝" w:eastAsia="ＭＳ 明朝" w:hAnsi="ＭＳ 明朝" w:cs="ＭＳ 明朝" w:hint="eastAsia"/>
          <w:sz w:val="24"/>
          <w:szCs w:val="24"/>
        </w:rPr>
        <w:t>間隔を空けて座る</w:t>
      </w:r>
      <w:r w:rsidR="00335FF0">
        <w:rPr>
          <w:rFonts w:ascii="ＭＳ 明朝" w:eastAsia="ＭＳ 明朝" w:hAnsi="ＭＳ 明朝" w:cs="ＭＳ 明朝" w:hint="eastAsia"/>
          <w:sz w:val="24"/>
          <w:szCs w:val="24"/>
        </w:rPr>
        <w:t>、など感染拡</w:t>
      </w:r>
      <w:r w:rsidR="004B06B5">
        <w:rPr>
          <w:rFonts w:ascii="ＭＳ 明朝" w:eastAsia="ＭＳ 明朝" w:hAnsi="ＭＳ 明朝" w:cs="ＭＳ 明朝" w:hint="eastAsia"/>
          <w:sz w:val="24"/>
          <w:szCs w:val="24"/>
        </w:rPr>
        <w:t>大防止へのご協力をお願いいたします</w:t>
      </w:r>
      <w:r w:rsidR="00335FF0">
        <w:rPr>
          <w:rFonts w:ascii="ＭＳ 明朝" w:eastAsia="ＭＳ 明朝" w:hAnsi="ＭＳ 明朝" w:cs="ＭＳ 明朝" w:hint="eastAsia"/>
          <w:sz w:val="24"/>
          <w:szCs w:val="24"/>
        </w:rPr>
        <w:t>。</w:t>
      </w:r>
    </w:p>
    <w:p w:rsidR="0055741B" w:rsidRPr="00BB321B" w:rsidRDefault="008A28E3" w:rsidP="0055741B">
      <w:pPr>
        <w:ind w:left="720" w:hangingChars="300" w:hanging="72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55F8D">
        <w:rPr>
          <w:rFonts w:ascii="ＭＳ 明朝" w:eastAsia="ＭＳ 明朝" w:hAnsi="ＭＳ 明朝" w:cs="ＭＳ 明朝" w:hint="eastAsia"/>
          <w:sz w:val="24"/>
          <w:szCs w:val="24"/>
        </w:rPr>
        <w:t>③今年は交流戦開催のため、甲子園出場権は</w:t>
      </w:r>
      <w:r w:rsidR="00B66E26">
        <w:rPr>
          <w:rFonts w:ascii="ＭＳ 明朝" w:eastAsia="ＭＳ 明朝" w:hAnsi="ＭＳ 明朝" w:cs="ＭＳ 明朝" w:hint="eastAsia"/>
          <w:sz w:val="24"/>
          <w:szCs w:val="24"/>
        </w:rPr>
        <w:t>改めて</w:t>
      </w:r>
      <w:r w:rsidR="00455F8D">
        <w:rPr>
          <w:rFonts w:ascii="ＭＳ 明朝" w:eastAsia="ＭＳ 明朝" w:hAnsi="ＭＳ 明朝" w:cs="ＭＳ 明朝" w:hint="eastAsia"/>
          <w:sz w:val="24"/>
          <w:szCs w:val="24"/>
        </w:rPr>
        <w:t>来年の大会の優勝校が有するものとします。</w:t>
      </w:r>
    </w:p>
    <w:p w:rsidR="00CB55E8" w:rsidRDefault="00F677F2" w:rsidP="007D6C01">
      <w:pPr>
        <w:jc w:val="right"/>
        <w:rPr>
          <w:noProof/>
          <w:sz w:val="24"/>
          <w:szCs w:val="24"/>
        </w:rPr>
      </w:pPr>
      <w:r>
        <w:rPr>
          <w:noProof/>
          <w:sz w:val="24"/>
          <w:szCs w:val="24"/>
        </w:rPr>
        <w:lastRenderedPageBreak/>
        <w:t>＜別</w:t>
      </w:r>
      <w:r w:rsidR="007D6C01" w:rsidRPr="007D6C01">
        <w:rPr>
          <w:noProof/>
          <w:sz w:val="24"/>
          <w:szCs w:val="24"/>
        </w:rPr>
        <w:t>紙</w:t>
      </w:r>
      <w:r w:rsidR="00253D31">
        <w:rPr>
          <w:noProof/>
          <w:sz w:val="24"/>
          <w:szCs w:val="24"/>
        </w:rPr>
        <w:t>２</w:t>
      </w:r>
      <w:r w:rsidR="007D6C01" w:rsidRPr="007D6C01">
        <w:rPr>
          <w:noProof/>
          <w:sz w:val="24"/>
          <w:szCs w:val="24"/>
        </w:rPr>
        <w:t>＞</w:t>
      </w:r>
    </w:p>
    <w:p w:rsidR="00A07EA6" w:rsidRDefault="00A07EA6" w:rsidP="007D6C01">
      <w:pPr>
        <w:jc w:val="right"/>
        <w:rPr>
          <w:noProof/>
          <w:sz w:val="24"/>
          <w:szCs w:val="24"/>
        </w:rPr>
      </w:pPr>
    </w:p>
    <w:p w:rsidR="00A07EA6" w:rsidRDefault="00A07EA6" w:rsidP="00BB321B">
      <w:pPr>
        <w:jc w:val="left"/>
        <w:rPr>
          <w:noProof/>
          <w:sz w:val="24"/>
          <w:szCs w:val="24"/>
        </w:rPr>
      </w:pPr>
      <w:r>
        <w:rPr>
          <w:noProof/>
          <w:sz w:val="24"/>
          <w:szCs w:val="24"/>
        </w:rPr>
        <w:drawing>
          <wp:inline distT="0" distB="0" distL="0" distR="0" wp14:anchorId="542D4D8C">
            <wp:extent cx="5304155" cy="41636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4163695"/>
                    </a:xfrm>
                    <a:prstGeom prst="rect">
                      <a:avLst/>
                    </a:prstGeom>
                    <a:noFill/>
                    <a:ln>
                      <a:noFill/>
                    </a:ln>
                  </pic:spPr>
                </pic:pic>
              </a:graphicData>
            </a:graphic>
          </wp:inline>
        </w:drawing>
      </w:r>
    </w:p>
    <w:p w:rsidR="00A07EA6" w:rsidRDefault="00A07EA6" w:rsidP="00BB321B">
      <w:pPr>
        <w:jc w:val="left"/>
        <w:rPr>
          <w:noProof/>
          <w:sz w:val="24"/>
          <w:szCs w:val="24"/>
        </w:rPr>
      </w:pPr>
    </w:p>
    <w:p w:rsidR="007D6C01" w:rsidRDefault="00627964" w:rsidP="00BB321B">
      <w:pPr>
        <w:jc w:val="left"/>
        <w:rPr>
          <w:noProof/>
          <w:sz w:val="24"/>
          <w:szCs w:val="24"/>
        </w:rPr>
      </w:pPr>
      <w:r w:rsidRPr="00627964">
        <w:rPr>
          <w:noProof/>
        </w:rPr>
        <w:drawing>
          <wp:inline distT="0" distB="0" distL="0" distR="0">
            <wp:extent cx="4872990" cy="3732903"/>
            <wp:effectExtent l="0" t="0" r="381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8009" cy="3736747"/>
                    </a:xfrm>
                    <a:prstGeom prst="rect">
                      <a:avLst/>
                    </a:prstGeom>
                    <a:noFill/>
                    <a:ln>
                      <a:noFill/>
                    </a:ln>
                  </pic:spPr>
                </pic:pic>
              </a:graphicData>
            </a:graphic>
          </wp:inline>
        </w:drawing>
      </w:r>
    </w:p>
    <w:p w:rsidR="00A07EA6" w:rsidRDefault="00A07EA6" w:rsidP="00BB321B">
      <w:pPr>
        <w:jc w:val="left"/>
        <w:rPr>
          <w:noProof/>
          <w:sz w:val="24"/>
          <w:szCs w:val="24"/>
        </w:rPr>
      </w:pPr>
    </w:p>
    <w:p w:rsidR="00A07EA6" w:rsidRDefault="00A07EA6" w:rsidP="00BB321B">
      <w:pPr>
        <w:jc w:val="left"/>
        <w:rPr>
          <w:noProof/>
          <w:sz w:val="24"/>
          <w:szCs w:val="24"/>
        </w:rPr>
      </w:pPr>
    </w:p>
    <w:p w:rsidR="00A07EA6" w:rsidRDefault="00A07EA6" w:rsidP="00BB321B">
      <w:pPr>
        <w:jc w:val="left"/>
        <w:rPr>
          <w:noProof/>
          <w:sz w:val="24"/>
          <w:szCs w:val="24"/>
        </w:rPr>
      </w:pPr>
    </w:p>
    <w:p w:rsidR="00A07EA6" w:rsidRDefault="00A07EA6" w:rsidP="00BB321B">
      <w:pPr>
        <w:jc w:val="left"/>
        <w:rPr>
          <w:noProof/>
          <w:sz w:val="24"/>
          <w:szCs w:val="24"/>
        </w:rPr>
      </w:pPr>
    </w:p>
    <w:p w:rsidR="00A07EA6" w:rsidRDefault="00A07EA6" w:rsidP="00A07EA6">
      <w:pPr>
        <w:jc w:val="right"/>
        <w:rPr>
          <w:noProof/>
          <w:sz w:val="24"/>
          <w:szCs w:val="24"/>
        </w:rPr>
      </w:pPr>
      <w:r>
        <w:rPr>
          <w:noProof/>
          <w:sz w:val="24"/>
          <w:szCs w:val="24"/>
        </w:rPr>
        <w:lastRenderedPageBreak/>
        <w:t>＜別紙３＞</w:t>
      </w:r>
    </w:p>
    <w:p w:rsidR="00A07EA6" w:rsidRDefault="00A07EA6" w:rsidP="00A07EA6">
      <w:pPr>
        <w:jc w:val="right"/>
        <w:rPr>
          <w:noProof/>
          <w:sz w:val="24"/>
          <w:szCs w:val="24"/>
        </w:rPr>
      </w:pPr>
    </w:p>
    <w:p w:rsidR="007D6C01" w:rsidRDefault="00D33F30" w:rsidP="007D6C01">
      <w:pPr>
        <w:ind w:right="240"/>
        <w:jc w:val="left"/>
        <w:rPr>
          <w:sz w:val="24"/>
          <w:szCs w:val="24"/>
        </w:rPr>
      </w:pPr>
      <w:r w:rsidRPr="00D33F30">
        <w:rPr>
          <w:noProof/>
        </w:rPr>
        <w:drawing>
          <wp:inline distT="0" distB="0" distL="0" distR="0">
            <wp:extent cx="5572461" cy="8691327"/>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94" cy="8702765"/>
                    </a:xfrm>
                    <a:prstGeom prst="rect">
                      <a:avLst/>
                    </a:prstGeom>
                    <a:noFill/>
                    <a:ln>
                      <a:noFill/>
                    </a:ln>
                  </pic:spPr>
                </pic:pic>
              </a:graphicData>
            </a:graphic>
          </wp:inline>
        </w:drawing>
      </w:r>
    </w:p>
    <w:p w:rsidR="00B66E26" w:rsidRDefault="00B66E26" w:rsidP="007D6C01">
      <w:pPr>
        <w:ind w:right="240"/>
        <w:jc w:val="left"/>
        <w:rPr>
          <w:sz w:val="24"/>
          <w:szCs w:val="24"/>
        </w:rPr>
      </w:pPr>
    </w:p>
    <w:p w:rsidR="00B66E26" w:rsidRPr="007D6C01" w:rsidRDefault="00B66E26" w:rsidP="00B66E26">
      <w:pPr>
        <w:ind w:right="480"/>
        <w:rPr>
          <w:sz w:val="24"/>
          <w:szCs w:val="24"/>
        </w:rPr>
      </w:pPr>
    </w:p>
    <w:sectPr w:rsidR="00B66E26" w:rsidRPr="007D6C01" w:rsidSect="007D6C01">
      <w:pgSz w:w="11906" w:h="16838" w:code="9"/>
      <w:pgMar w:top="62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AA" w:rsidRDefault="00203FAA" w:rsidP="00203FAA">
      <w:r>
        <w:separator/>
      </w:r>
    </w:p>
  </w:endnote>
  <w:endnote w:type="continuationSeparator" w:id="0">
    <w:p w:rsidR="00203FAA" w:rsidRDefault="00203FAA" w:rsidP="0020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教科書体M">
    <w:panose1 w:val="030006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AA" w:rsidRDefault="00203FAA" w:rsidP="00203FAA">
      <w:r>
        <w:separator/>
      </w:r>
    </w:p>
  </w:footnote>
  <w:footnote w:type="continuationSeparator" w:id="0">
    <w:p w:rsidR="00203FAA" w:rsidRDefault="00203FAA" w:rsidP="00203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5"/>
    <w:rsid w:val="00010D42"/>
    <w:rsid w:val="000859BC"/>
    <w:rsid w:val="00135655"/>
    <w:rsid w:val="00196BD0"/>
    <w:rsid w:val="00203FAA"/>
    <w:rsid w:val="00220F5F"/>
    <w:rsid w:val="00253D31"/>
    <w:rsid w:val="0026289D"/>
    <w:rsid w:val="00281F28"/>
    <w:rsid w:val="00335FF0"/>
    <w:rsid w:val="003E295F"/>
    <w:rsid w:val="00405228"/>
    <w:rsid w:val="00455F8D"/>
    <w:rsid w:val="0047270E"/>
    <w:rsid w:val="004B06B5"/>
    <w:rsid w:val="004B4F42"/>
    <w:rsid w:val="004B5BC7"/>
    <w:rsid w:val="00507601"/>
    <w:rsid w:val="00551DFE"/>
    <w:rsid w:val="0055741B"/>
    <w:rsid w:val="00627964"/>
    <w:rsid w:val="0065347A"/>
    <w:rsid w:val="00711E10"/>
    <w:rsid w:val="007B1407"/>
    <w:rsid w:val="007D6C01"/>
    <w:rsid w:val="007E0967"/>
    <w:rsid w:val="007E3556"/>
    <w:rsid w:val="00823D10"/>
    <w:rsid w:val="008832ED"/>
    <w:rsid w:val="008A28E3"/>
    <w:rsid w:val="00935D60"/>
    <w:rsid w:val="009F5686"/>
    <w:rsid w:val="00A03692"/>
    <w:rsid w:val="00A07EA6"/>
    <w:rsid w:val="00A621A0"/>
    <w:rsid w:val="00AD4132"/>
    <w:rsid w:val="00B66E26"/>
    <w:rsid w:val="00B80B97"/>
    <w:rsid w:val="00BB321B"/>
    <w:rsid w:val="00BB64DC"/>
    <w:rsid w:val="00BC5E5E"/>
    <w:rsid w:val="00C566F3"/>
    <w:rsid w:val="00C818A4"/>
    <w:rsid w:val="00C83D36"/>
    <w:rsid w:val="00CB1766"/>
    <w:rsid w:val="00CB55E8"/>
    <w:rsid w:val="00D210FC"/>
    <w:rsid w:val="00D33F30"/>
    <w:rsid w:val="00D90255"/>
    <w:rsid w:val="00E745E9"/>
    <w:rsid w:val="00F0440A"/>
    <w:rsid w:val="00F6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338359-4C7F-41FD-A0C2-626BC3AE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0255"/>
  </w:style>
  <w:style w:type="character" w:customStyle="1" w:styleId="a4">
    <w:name w:val="日付 (文字)"/>
    <w:basedOn w:val="a0"/>
    <w:link w:val="a3"/>
    <w:uiPriority w:val="99"/>
    <w:semiHidden/>
    <w:rsid w:val="00D90255"/>
  </w:style>
  <w:style w:type="paragraph" w:styleId="a5">
    <w:name w:val="Note Heading"/>
    <w:basedOn w:val="a"/>
    <w:next w:val="a"/>
    <w:link w:val="a6"/>
    <w:uiPriority w:val="99"/>
    <w:unhideWhenUsed/>
    <w:rsid w:val="00D90255"/>
    <w:pPr>
      <w:jc w:val="center"/>
    </w:pPr>
    <w:rPr>
      <w:sz w:val="24"/>
      <w:szCs w:val="24"/>
    </w:rPr>
  </w:style>
  <w:style w:type="character" w:customStyle="1" w:styleId="a6">
    <w:name w:val="記 (文字)"/>
    <w:basedOn w:val="a0"/>
    <w:link w:val="a5"/>
    <w:uiPriority w:val="99"/>
    <w:rsid w:val="00D90255"/>
    <w:rPr>
      <w:sz w:val="24"/>
      <w:szCs w:val="24"/>
    </w:rPr>
  </w:style>
  <w:style w:type="paragraph" w:styleId="a7">
    <w:name w:val="Closing"/>
    <w:basedOn w:val="a"/>
    <w:link w:val="a8"/>
    <w:uiPriority w:val="99"/>
    <w:unhideWhenUsed/>
    <w:rsid w:val="00D90255"/>
    <w:pPr>
      <w:jc w:val="right"/>
    </w:pPr>
    <w:rPr>
      <w:sz w:val="24"/>
      <w:szCs w:val="24"/>
    </w:rPr>
  </w:style>
  <w:style w:type="character" w:customStyle="1" w:styleId="a8">
    <w:name w:val="結語 (文字)"/>
    <w:basedOn w:val="a0"/>
    <w:link w:val="a7"/>
    <w:uiPriority w:val="99"/>
    <w:rsid w:val="00D90255"/>
    <w:rPr>
      <w:sz w:val="24"/>
      <w:szCs w:val="24"/>
    </w:rPr>
  </w:style>
  <w:style w:type="character" w:styleId="a9">
    <w:name w:val="Hyperlink"/>
    <w:basedOn w:val="a0"/>
    <w:uiPriority w:val="99"/>
    <w:unhideWhenUsed/>
    <w:rsid w:val="00551DFE"/>
    <w:rPr>
      <w:color w:val="0563C1" w:themeColor="hyperlink"/>
      <w:u w:val="single"/>
    </w:rPr>
  </w:style>
  <w:style w:type="paragraph" w:styleId="aa">
    <w:name w:val="Balloon Text"/>
    <w:basedOn w:val="a"/>
    <w:link w:val="ab"/>
    <w:uiPriority w:val="99"/>
    <w:semiHidden/>
    <w:unhideWhenUsed/>
    <w:rsid w:val="00281F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1F28"/>
    <w:rPr>
      <w:rFonts w:asciiTheme="majorHAnsi" w:eastAsiaTheme="majorEastAsia" w:hAnsiTheme="majorHAnsi" w:cstheme="majorBidi"/>
      <w:sz w:val="18"/>
      <w:szCs w:val="18"/>
    </w:rPr>
  </w:style>
  <w:style w:type="paragraph" w:styleId="ac">
    <w:name w:val="header"/>
    <w:basedOn w:val="a"/>
    <w:link w:val="ad"/>
    <w:uiPriority w:val="99"/>
    <w:unhideWhenUsed/>
    <w:rsid w:val="00203FAA"/>
    <w:pPr>
      <w:tabs>
        <w:tab w:val="center" w:pos="4252"/>
        <w:tab w:val="right" w:pos="8504"/>
      </w:tabs>
      <w:snapToGrid w:val="0"/>
    </w:pPr>
  </w:style>
  <w:style w:type="character" w:customStyle="1" w:styleId="ad">
    <w:name w:val="ヘッダー (文字)"/>
    <w:basedOn w:val="a0"/>
    <w:link w:val="ac"/>
    <w:uiPriority w:val="99"/>
    <w:rsid w:val="00203FAA"/>
  </w:style>
  <w:style w:type="paragraph" w:styleId="ae">
    <w:name w:val="footer"/>
    <w:basedOn w:val="a"/>
    <w:link w:val="af"/>
    <w:uiPriority w:val="99"/>
    <w:unhideWhenUsed/>
    <w:rsid w:val="00203FAA"/>
    <w:pPr>
      <w:tabs>
        <w:tab w:val="center" w:pos="4252"/>
        <w:tab w:val="right" w:pos="8504"/>
      </w:tabs>
      <w:snapToGrid w:val="0"/>
    </w:pPr>
  </w:style>
  <w:style w:type="character" w:customStyle="1" w:styleId="af">
    <w:name w:val="フッター (文字)"/>
    <w:basedOn w:val="a0"/>
    <w:link w:val="ae"/>
    <w:uiPriority w:val="99"/>
    <w:rsid w:val="0020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aki-f@ballpark-akit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松田 一秀</cp:lastModifiedBy>
  <cp:revision>25</cp:revision>
  <cp:lastPrinted>2020-05-13T01:17:00Z</cp:lastPrinted>
  <dcterms:created xsi:type="dcterms:W3CDTF">2020-05-12T00:02:00Z</dcterms:created>
  <dcterms:modified xsi:type="dcterms:W3CDTF">2020-06-15T22:51:00Z</dcterms:modified>
</cp:coreProperties>
</file>